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4A" w:rsidRDefault="00165D4A" w:rsidP="00165D4A">
      <w:pPr>
        <w:spacing w:before="68"/>
        <w:ind w:left="282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ПОЯСНИТЕЛЬНАЯ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ЗАПИСКА</w:t>
      </w:r>
    </w:p>
    <w:p w:rsidR="00165D4A" w:rsidRDefault="00165D4A" w:rsidP="00165D4A">
      <w:pPr>
        <w:pStyle w:val="a3"/>
        <w:spacing w:before="18"/>
        <w:ind w:left="0" w:firstLine="0"/>
        <w:rPr>
          <w:b/>
          <w:sz w:val="24"/>
          <w:szCs w:val="24"/>
        </w:rPr>
      </w:pPr>
    </w:p>
    <w:p w:rsidR="00165D4A" w:rsidRDefault="00165D4A" w:rsidP="00165D4A">
      <w:pPr>
        <w:pStyle w:val="a3"/>
        <w:spacing w:line="276" w:lineRule="auto"/>
        <w:ind w:right="4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по учебному предмету </w:t>
      </w:r>
      <w:r w:rsidR="00B55215">
        <w:rPr>
          <w:sz w:val="24"/>
          <w:szCs w:val="24"/>
        </w:rPr>
        <w:t>«Труд (технология)» интегрирует</w:t>
      </w:r>
      <w:r>
        <w:rPr>
          <w:sz w:val="24"/>
          <w:szCs w:val="24"/>
        </w:rPr>
        <w:t xml:space="preserve"> знания по разным учебным предметам и является одним из базовых для формирования у обучающихся функциональной грамотности, технико- 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>
        <w:rPr>
          <w:sz w:val="24"/>
          <w:szCs w:val="24"/>
        </w:rPr>
        <w:t>деятельностного</w:t>
      </w:r>
      <w:proofErr w:type="spellEnd"/>
      <w:r>
        <w:rPr>
          <w:sz w:val="24"/>
          <w:szCs w:val="24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165D4A" w:rsidRDefault="00165D4A" w:rsidP="00165D4A">
      <w:pPr>
        <w:pStyle w:val="a3"/>
        <w:spacing w:line="264" w:lineRule="auto"/>
        <w:ind w:right="4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</w:t>
      </w:r>
      <w:r>
        <w:rPr>
          <w:spacing w:val="-2"/>
          <w:sz w:val="24"/>
          <w:szCs w:val="24"/>
        </w:rPr>
        <w:t>деятельности.</w:t>
      </w:r>
    </w:p>
    <w:p w:rsidR="00165D4A" w:rsidRDefault="00165D4A" w:rsidP="00165D4A">
      <w:pPr>
        <w:pStyle w:val="a3"/>
        <w:spacing w:before="1" w:line="276" w:lineRule="auto"/>
        <w:ind w:right="4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>
        <w:rPr>
          <w:sz w:val="24"/>
          <w:szCs w:val="24"/>
        </w:rPr>
        <w:t>прототипирование</w:t>
      </w:r>
      <w:proofErr w:type="spellEnd"/>
      <w:r>
        <w:rPr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>
        <w:rPr>
          <w:sz w:val="24"/>
          <w:szCs w:val="24"/>
        </w:rPr>
        <w:t>нанотехнологии</w:t>
      </w:r>
      <w:proofErr w:type="spellEnd"/>
      <w:r>
        <w:rPr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>
        <w:rPr>
          <w:sz w:val="24"/>
          <w:szCs w:val="24"/>
        </w:rPr>
        <w:t>агро</w:t>
      </w:r>
      <w:proofErr w:type="spellEnd"/>
      <w:r>
        <w:rPr>
          <w:sz w:val="24"/>
          <w:szCs w:val="24"/>
        </w:rPr>
        <w:t xml:space="preserve">- и биотехнологии, обработка пищевых </w:t>
      </w:r>
      <w:r>
        <w:rPr>
          <w:spacing w:val="-2"/>
          <w:sz w:val="24"/>
          <w:szCs w:val="24"/>
        </w:rPr>
        <w:t>продуктов.</w:t>
      </w:r>
    </w:p>
    <w:p w:rsidR="00165D4A" w:rsidRDefault="00165D4A" w:rsidP="00165D4A">
      <w:pPr>
        <w:pStyle w:val="a3"/>
        <w:spacing w:before="1" w:line="276" w:lineRule="auto"/>
        <w:ind w:right="4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>
        <w:rPr>
          <w:sz w:val="24"/>
          <w:szCs w:val="24"/>
        </w:rPr>
        <w:t>метапредметные</w:t>
      </w:r>
      <w:proofErr w:type="spellEnd"/>
      <w:r>
        <w:rPr>
          <w:sz w:val="24"/>
          <w:szCs w:val="24"/>
        </w:rPr>
        <w:t xml:space="preserve"> и личностные результаты.</w:t>
      </w:r>
    </w:p>
    <w:p w:rsidR="00165D4A" w:rsidRDefault="00165D4A" w:rsidP="00165D4A">
      <w:pPr>
        <w:pStyle w:val="a3"/>
        <w:spacing w:line="276" w:lineRule="auto"/>
        <w:ind w:right="450"/>
        <w:jc w:val="both"/>
        <w:rPr>
          <w:sz w:val="24"/>
          <w:szCs w:val="24"/>
        </w:rPr>
      </w:pPr>
      <w:r>
        <w:rPr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165D4A" w:rsidRDefault="00165D4A" w:rsidP="00165D4A">
      <w:pPr>
        <w:spacing w:line="276" w:lineRule="auto"/>
        <w:ind w:left="162" w:right="445" w:firstLine="59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</w:t>
      </w:r>
      <w:r>
        <w:rPr>
          <w:b/>
          <w:sz w:val="24"/>
          <w:szCs w:val="24"/>
        </w:rPr>
        <w:t xml:space="preserve">целью </w:t>
      </w:r>
      <w:r>
        <w:rPr>
          <w:sz w:val="24"/>
          <w:szCs w:val="24"/>
        </w:rPr>
        <w:t xml:space="preserve">освоения содержания программы по учебному предмету «Труд (технология)» является </w:t>
      </w:r>
      <w:r>
        <w:rPr>
          <w:b/>
          <w:sz w:val="24"/>
          <w:szCs w:val="24"/>
        </w:rPr>
        <w:t>формирование технологической грамотности</w:t>
      </w:r>
      <w:r>
        <w:rPr>
          <w:sz w:val="24"/>
          <w:szCs w:val="24"/>
        </w:rPr>
        <w:t>, глобальных компетенций, творческого мышления.</w:t>
      </w:r>
    </w:p>
    <w:p w:rsidR="00165D4A" w:rsidRDefault="00165D4A" w:rsidP="00165D4A">
      <w:pPr>
        <w:pStyle w:val="1"/>
        <w:ind w:left="761"/>
        <w:jc w:val="both"/>
        <w:rPr>
          <w:sz w:val="24"/>
          <w:szCs w:val="24"/>
        </w:rPr>
      </w:pPr>
    </w:p>
    <w:p w:rsidR="00165D4A" w:rsidRDefault="00165D4A" w:rsidP="00165D4A">
      <w:pPr>
        <w:pStyle w:val="1"/>
        <w:ind w:left="761"/>
        <w:jc w:val="both"/>
        <w:rPr>
          <w:sz w:val="24"/>
          <w:szCs w:val="24"/>
        </w:rPr>
      </w:pPr>
    </w:p>
    <w:p w:rsidR="00165D4A" w:rsidRDefault="00165D4A" w:rsidP="00165D4A">
      <w:pPr>
        <w:pStyle w:val="1"/>
        <w:ind w:left="761"/>
        <w:jc w:val="both"/>
        <w:rPr>
          <w:sz w:val="24"/>
          <w:szCs w:val="24"/>
        </w:rPr>
      </w:pPr>
    </w:p>
    <w:p w:rsidR="00165D4A" w:rsidRDefault="00165D4A" w:rsidP="00165D4A">
      <w:pPr>
        <w:pStyle w:val="1"/>
        <w:ind w:left="761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Задачами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«Труд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(технология)»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являются</w:t>
      </w:r>
      <w:r>
        <w:rPr>
          <w:b w:val="0"/>
          <w:spacing w:val="-2"/>
          <w:sz w:val="24"/>
          <w:szCs w:val="24"/>
        </w:rPr>
        <w:t>:</w:t>
      </w:r>
    </w:p>
    <w:p w:rsidR="00165D4A" w:rsidRDefault="00165D4A" w:rsidP="00165D4A">
      <w:pPr>
        <w:widowControl/>
        <w:autoSpaceDE/>
        <w:autoSpaceDN/>
        <w:rPr>
          <w:sz w:val="24"/>
          <w:szCs w:val="24"/>
        </w:rPr>
        <w:sectPr w:rsidR="00165D4A"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165D4A" w:rsidRDefault="00165D4A" w:rsidP="00165D4A">
      <w:pPr>
        <w:pStyle w:val="a3"/>
        <w:spacing w:before="63" w:line="276" w:lineRule="auto"/>
        <w:ind w:right="4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</w:t>
      </w:r>
      <w:r>
        <w:rPr>
          <w:spacing w:val="-2"/>
          <w:sz w:val="24"/>
          <w:szCs w:val="24"/>
        </w:rPr>
        <w:t>деятельности;</w:t>
      </w:r>
    </w:p>
    <w:p w:rsidR="00165D4A" w:rsidRDefault="00165D4A" w:rsidP="00165D4A">
      <w:pPr>
        <w:pStyle w:val="a3"/>
        <w:spacing w:before="3" w:line="276" w:lineRule="auto"/>
        <w:ind w:right="443"/>
        <w:jc w:val="both"/>
        <w:rPr>
          <w:sz w:val="24"/>
          <w:szCs w:val="24"/>
        </w:rPr>
      </w:pPr>
      <w:r>
        <w:rPr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165D4A" w:rsidRDefault="00165D4A" w:rsidP="00165D4A">
      <w:pPr>
        <w:pStyle w:val="a3"/>
        <w:spacing w:line="276" w:lineRule="auto"/>
        <w:ind w:right="448"/>
        <w:jc w:val="both"/>
        <w:rPr>
          <w:sz w:val="24"/>
          <w:szCs w:val="24"/>
        </w:rPr>
      </w:pPr>
      <w:r>
        <w:rPr>
          <w:sz w:val="24"/>
          <w:szCs w:val="24"/>
        </w:rPr>
        <w:t>овладение трудовыми умениями и необходимыми технологическими знаниями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преобразованию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материи,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энергии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информации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165D4A" w:rsidRDefault="00165D4A" w:rsidP="00165D4A">
      <w:pPr>
        <w:pStyle w:val="a3"/>
        <w:spacing w:line="276" w:lineRule="auto"/>
        <w:ind w:right="452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 обучающихся культуры проектной 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исследовательской деятельности, готовности к предложению и осуществлению новых технологических решений;</w:t>
      </w:r>
    </w:p>
    <w:p w:rsidR="00165D4A" w:rsidRDefault="00165D4A" w:rsidP="00165D4A">
      <w:pPr>
        <w:pStyle w:val="a3"/>
        <w:spacing w:line="276" w:lineRule="auto"/>
        <w:ind w:right="44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165D4A" w:rsidRDefault="00165D4A" w:rsidP="00165D4A">
      <w:pPr>
        <w:pStyle w:val="a3"/>
        <w:spacing w:line="276" w:lineRule="auto"/>
        <w:ind w:right="453"/>
        <w:jc w:val="both"/>
        <w:rPr>
          <w:sz w:val="24"/>
          <w:szCs w:val="24"/>
        </w:rPr>
      </w:pPr>
      <w:r>
        <w:rPr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165D4A" w:rsidRDefault="00165D4A" w:rsidP="00165D4A">
      <w:pPr>
        <w:pStyle w:val="a3"/>
        <w:spacing w:before="52" w:line="276" w:lineRule="auto"/>
        <w:ind w:right="446"/>
        <w:jc w:val="both"/>
        <w:rPr>
          <w:sz w:val="24"/>
          <w:szCs w:val="24"/>
        </w:rPr>
      </w:pPr>
      <w:r>
        <w:rPr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165D4A" w:rsidRDefault="00165D4A" w:rsidP="00165D4A">
      <w:pPr>
        <w:pStyle w:val="a3"/>
        <w:spacing w:before="1"/>
        <w:ind w:left="761" w:firstLine="0"/>
        <w:jc w:val="both"/>
        <w:rPr>
          <w:sz w:val="24"/>
          <w:szCs w:val="24"/>
        </w:rPr>
      </w:pPr>
      <w:r>
        <w:rPr>
          <w:sz w:val="24"/>
          <w:szCs w:val="24"/>
        </w:rPr>
        <w:t>Основной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методический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принцип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учебному</w:t>
      </w:r>
      <w:r>
        <w:rPr>
          <w:spacing w:val="7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предмету</w:t>
      </w:r>
    </w:p>
    <w:p w:rsidR="00165D4A" w:rsidRDefault="00165D4A" w:rsidP="00165D4A">
      <w:pPr>
        <w:pStyle w:val="a3"/>
        <w:spacing w:before="50" w:line="276" w:lineRule="auto"/>
        <w:ind w:right="446" w:firstLine="0"/>
        <w:jc w:val="both"/>
        <w:rPr>
          <w:sz w:val="24"/>
          <w:szCs w:val="24"/>
        </w:rPr>
      </w:pPr>
      <w:r>
        <w:rPr>
          <w:sz w:val="24"/>
          <w:szCs w:val="24"/>
        </w:rPr>
        <w:t>«Труд (технология)»: освоение сущности и структуры технологии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неразрывно связано с освоением процесса познания – построения и анализа разнообразных моделей.</w:t>
      </w:r>
    </w:p>
    <w:p w:rsidR="00165D4A" w:rsidRDefault="00165D4A" w:rsidP="00165D4A">
      <w:pPr>
        <w:pStyle w:val="a3"/>
        <w:spacing w:line="276" w:lineRule="auto"/>
        <w:ind w:right="45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по предмету «Труд (технология)» построена по модульному </w:t>
      </w:r>
      <w:r>
        <w:rPr>
          <w:spacing w:val="-2"/>
          <w:sz w:val="24"/>
          <w:szCs w:val="24"/>
        </w:rPr>
        <w:t>принципу.</w:t>
      </w:r>
    </w:p>
    <w:p w:rsidR="00165D4A" w:rsidRDefault="00165D4A" w:rsidP="00165D4A">
      <w:pPr>
        <w:pStyle w:val="a3"/>
        <w:spacing w:line="276" w:lineRule="auto"/>
        <w:ind w:right="449"/>
        <w:jc w:val="both"/>
        <w:rPr>
          <w:sz w:val="24"/>
          <w:szCs w:val="24"/>
        </w:rPr>
      </w:pPr>
      <w:r>
        <w:rPr>
          <w:sz w:val="24"/>
          <w:szCs w:val="24"/>
        </w:rPr>
        <w:t>Модульная программа по учебному предмету «Труд (технология)» состоит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логически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завершенных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блоков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(модулей)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5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материала,</w:t>
      </w:r>
    </w:p>
    <w:p w:rsidR="00165D4A" w:rsidRDefault="00165D4A" w:rsidP="00165D4A">
      <w:pPr>
        <w:widowControl/>
        <w:autoSpaceDE/>
        <w:autoSpaceDN/>
        <w:spacing w:line="276" w:lineRule="auto"/>
        <w:rPr>
          <w:sz w:val="24"/>
          <w:szCs w:val="24"/>
        </w:rPr>
        <w:sectPr w:rsidR="00165D4A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165D4A" w:rsidRDefault="00165D4A" w:rsidP="00165D4A">
      <w:pPr>
        <w:pStyle w:val="a3"/>
        <w:spacing w:before="63" w:line="276" w:lineRule="auto"/>
        <w:ind w:right="452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165D4A" w:rsidRDefault="00165D4A" w:rsidP="00165D4A">
      <w:pPr>
        <w:pStyle w:val="a3"/>
        <w:spacing w:line="276" w:lineRule="auto"/>
        <w:ind w:right="450"/>
        <w:jc w:val="both"/>
        <w:rPr>
          <w:sz w:val="24"/>
          <w:szCs w:val="24"/>
        </w:rPr>
      </w:pPr>
      <w:r>
        <w:rPr>
          <w:sz w:val="24"/>
          <w:szCs w:val="24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165D4A" w:rsidRDefault="00165D4A" w:rsidP="00165D4A">
      <w:pPr>
        <w:spacing w:line="276" w:lineRule="auto"/>
        <w:ind w:left="282" w:right="44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ИНВАРИАНТНЫЕ МОДУЛИ ПРОГРАММЫ ПО УЧЕБНОМУ ПРЕДМЕТУ "ТРУДУ (ТЕХНОЛОГИЯ)"</w:t>
      </w:r>
    </w:p>
    <w:p w:rsidR="00165D4A" w:rsidRDefault="00165D4A" w:rsidP="00165D4A">
      <w:pPr>
        <w:pStyle w:val="1"/>
        <w:spacing w:line="321" w:lineRule="exact"/>
        <w:ind w:left="761"/>
        <w:jc w:val="both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«Производство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технологии»</w:t>
      </w:r>
    </w:p>
    <w:p w:rsidR="00165D4A" w:rsidRDefault="00165D4A" w:rsidP="00165D4A">
      <w:pPr>
        <w:pStyle w:val="a3"/>
        <w:spacing w:before="46" w:line="276" w:lineRule="auto"/>
        <w:ind w:right="451"/>
        <w:jc w:val="both"/>
        <w:rPr>
          <w:sz w:val="24"/>
          <w:szCs w:val="24"/>
        </w:rPr>
      </w:pPr>
      <w:r>
        <w:rPr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модуле в системном виде, что позволяет осваивать их на практике в рамках других инвариантных и вариативных модулей.</w:t>
      </w:r>
    </w:p>
    <w:p w:rsidR="00165D4A" w:rsidRDefault="00165D4A" w:rsidP="00165D4A">
      <w:pPr>
        <w:pStyle w:val="a3"/>
        <w:spacing w:line="276" w:lineRule="auto"/>
        <w:ind w:right="44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Особенностью современной </w:t>
      </w:r>
      <w:proofErr w:type="spellStart"/>
      <w:r>
        <w:rPr>
          <w:sz w:val="24"/>
          <w:szCs w:val="24"/>
        </w:rPr>
        <w:t>техносферы</w:t>
      </w:r>
      <w:proofErr w:type="spellEnd"/>
      <w:r>
        <w:rPr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условиях появления феномена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«больших данных»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является одной из значимых и востребованных в профессиональной сфере технологий.</w:t>
      </w:r>
    </w:p>
    <w:p w:rsidR="00165D4A" w:rsidRDefault="00165D4A" w:rsidP="00165D4A">
      <w:pPr>
        <w:pStyle w:val="a3"/>
        <w:spacing w:before="1" w:line="276" w:lineRule="auto"/>
        <w:ind w:right="445"/>
        <w:jc w:val="both"/>
        <w:rPr>
          <w:sz w:val="24"/>
          <w:szCs w:val="24"/>
        </w:rPr>
      </w:pPr>
      <w:r>
        <w:rPr>
          <w:sz w:val="24"/>
          <w:szCs w:val="24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</w:t>
      </w:r>
    </w:p>
    <w:p w:rsidR="00165D4A" w:rsidRDefault="00165D4A" w:rsidP="00165D4A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Модуль «Технологии обработки материалов и пищевых продуктов»</w:t>
      </w:r>
    </w:p>
    <w:p w:rsidR="00165D4A" w:rsidRDefault="00165D4A" w:rsidP="00165D4A">
      <w:pPr>
        <w:pStyle w:val="a3"/>
        <w:tabs>
          <w:tab w:val="left" w:pos="1382"/>
          <w:tab w:val="left" w:pos="1761"/>
          <w:tab w:val="left" w:pos="2181"/>
          <w:tab w:val="left" w:pos="2312"/>
          <w:tab w:val="left" w:pos="3101"/>
          <w:tab w:val="left" w:pos="3832"/>
          <w:tab w:val="left" w:pos="3941"/>
          <w:tab w:val="left" w:pos="4198"/>
          <w:tab w:val="left" w:pos="5065"/>
          <w:tab w:val="left" w:pos="5125"/>
          <w:tab w:val="left" w:pos="5503"/>
          <w:tab w:val="left" w:pos="5758"/>
          <w:tab w:val="left" w:pos="5988"/>
          <w:tab w:val="left" w:pos="7057"/>
          <w:tab w:val="left" w:pos="7184"/>
          <w:tab w:val="left" w:pos="7465"/>
          <w:tab w:val="left" w:pos="7641"/>
          <w:tab w:val="left" w:pos="7708"/>
          <w:tab w:val="left" w:pos="8072"/>
          <w:tab w:val="left" w:pos="8505"/>
          <w:tab w:val="left" w:pos="8777"/>
        </w:tabs>
        <w:spacing w:before="4" w:line="276" w:lineRule="auto"/>
        <w:ind w:right="444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модуле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конкретных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примерах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представлено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технологий обработки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материалов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единой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схеме: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историко-культурное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значение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материала,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экспериментальное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свойств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материала,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знакомство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инструментами,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технологиями</w:t>
      </w:r>
      <w:r>
        <w:rPr>
          <w:sz w:val="24"/>
          <w:szCs w:val="24"/>
        </w:rPr>
        <w:tab/>
      </w:r>
      <w:r>
        <w:rPr>
          <w:spacing w:val="-49"/>
          <w:sz w:val="24"/>
          <w:szCs w:val="24"/>
        </w:rPr>
        <w:t xml:space="preserve"> </w:t>
      </w:r>
      <w:r>
        <w:rPr>
          <w:sz w:val="24"/>
          <w:szCs w:val="24"/>
        </w:rPr>
        <w:t>обработки,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организация</w:t>
      </w:r>
      <w:r>
        <w:rPr>
          <w:sz w:val="24"/>
          <w:szCs w:val="24"/>
        </w:rPr>
        <w:tab/>
      </w:r>
      <w:r>
        <w:rPr>
          <w:spacing w:val="-59"/>
          <w:sz w:val="24"/>
          <w:szCs w:val="24"/>
        </w:rPr>
        <w:t xml:space="preserve"> </w:t>
      </w:r>
      <w:r>
        <w:rPr>
          <w:sz w:val="24"/>
          <w:szCs w:val="24"/>
        </w:rPr>
        <w:t>рабочего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места, правила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безопасного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использования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инструментов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приспособлений, </w:t>
      </w:r>
      <w:proofErr w:type="spellStart"/>
      <w:r>
        <w:rPr>
          <w:spacing w:val="-2"/>
          <w:sz w:val="24"/>
          <w:szCs w:val="24"/>
        </w:rPr>
        <w:t>экологическиепоследствия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использования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материалов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применения </w:t>
      </w:r>
      <w:r>
        <w:rPr>
          <w:sz w:val="24"/>
          <w:szCs w:val="24"/>
        </w:rPr>
        <w:t>технологий,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характеризуются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профессии,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непосредственно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связанные с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получением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обработкой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данных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материалов.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Изучение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материалов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pacing w:val="-2"/>
          <w:sz w:val="24"/>
          <w:szCs w:val="24"/>
        </w:rPr>
        <w:t>технологий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предполагается</w:t>
      </w:r>
      <w:r>
        <w:rPr>
          <w:spacing w:val="-65"/>
          <w:sz w:val="24"/>
          <w:szCs w:val="24"/>
        </w:rPr>
        <w:t xml:space="preserve"> </w:t>
      </w:r>
      <w:proofErr w:type="spellStart"/>
      <w:r>
        <w:rPr>
          <w:spacing w:val="-6"/>
          <w:sz w:val="24"/>
          <w:szCs w:val="24"/>
        </w:rPr>
        <w:t>в</w:t>
      </w:r>
      <w:r>
        <w:rPr>
          <w:spacing w:val="-2"/>
          <w:sz w:val="24"/>
          <w:szCs w:val="24"/>
        </w:rPr>
        <w:t>процессе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выполнения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учебного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проекта, результатом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58"/>
          <w:sz w:val="24"/>
          <w:szCs w:val="24"/>
        </w:rPr>
        <w:t xml:space="preserve"> </w:t>
      </w:r>
      <w:r>
        <w:rPr>
          <w:sz w:val="24"/>
          <w:szCs w:val="24"/>
        </w:rPr>
        <w:t>которого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будет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продукт-изделие,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изготовленный </w:t>
      </w:r>
      <w:r>
        <w:rPr>
          <w:sz w:val="24"/>
          <w:szCs w:val="24"/>
        </w:rPr>
        <w:t>обучающимися.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Модуль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может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63"/>
          <w:sz w:val="24"/>
          <w:szCs w:val="24"/>
        </w:rPr>
        <w:t xml:space="preserve"> </w:t>
      </w:r>
      <w:r>
        <w:rPr>
          <w:sz w:val="24"/>
          <w:szCs w:val="24"/>
        </w:rPr>
        <w:t>представлен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64"/>
          <w:sz w:val="24"/>
          <w:szCs w:val="24"/>
        </w:rPr>
        <w:t xml:space="preserve"> </w:t>
      </w:r>
      <w:r>
        <w:rPr>
          <w:sz w:val="24"/>
          <w:szCs w:val="24"/>
        </w:rPr>
        <w:t>проектный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цикл</w:t>
      </w:r>
      <w:r>
        <w:rPr>
          <w:spacing w:val="6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по</w:t>
      </w:r>
    </w:p>
    <w:p w:rsidR="00165D4A" w:rsidRDefault="00165D4A" w:rsidP="00165D4A">
      <w:pPr>
        <w:pStyle w:val="a3"/>
        <w:spacing w:line="317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освоению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материалов.</w:t>
      </w:r>
    </w:p>
    <w:p w:rsidR="00165D4A" w:rsidRDefault="00165D4A" w:rsidP="00165D4A">
      <w:pPr>
        <w:pStyle w:val="1"/>
        <w:spacing w:before="55"/>
        <w:ind w:left="761"/>
        <w:jc w:val="both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«Компьютерная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графика.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Черчение»</w:t>
      </w:r>
    </w:p>
    <w:p w:rsidR="00165D4A" w:rsidRDefault="00165D4A" w:rsidP="00165D4A">
      <w:pPr>
        <w:widowControl/>
        <w:autoSpaceDE/>
        <w:autoSpaceDN/>
        <w:rPr>
          <w:sz w:val="24"/>
          <w:szCs w:val="24"/>
        </w:rPr>
        <w:sectPr w:rsidR="00165D4A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165D4A" w:rsidRDefault="00165D4A" w:rsidP="00165D4A">
      <w:pPr>
        <w:pStyle w:val="a3"/>
        <w:spacing w:before="63" w:line="276" w:lineRule="auto"/>
        <w:ind w:right="444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данного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модуля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обучающиеся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знакомятся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основными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165D4A" w:rsidRDefault="00165D4A" w:rsidP="00165D4A">
      <w:pPr>
        <w:pStyle w:val="a3"/>
        <w:spacing w:before="3" w:line="276" w:lineRule="auto"/>
        <w:ind w:right="452"/>
        <w:jc w:val="both"/>
        <w:rPr>
          <w:sz w:val="24"/>
          <w:szCs w:val="24"/>
        </w:rPr>
      </w:pPr>
      <w:r>
        <w:rPr>
          <w:sz w:val="24"/>
          <w:szCs w:val="24"/>
        </w:rPr>
        <w:t>Приобретаемые в модуле знания и умения необходимы для создания и освоения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новых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технологий,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продуктов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техносферы</w:t>
      </w:r>
      <w:proofErr w:type="spellEnd"/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направлены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 решение задачи укрепления кадрового потенциала российского</w:t>
      </w:r>
      <w:r>
        <w:rPr>
          <w:spacing w:val="8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производства.</w:t>
      </w:r>
    </w:p>
    <w:p w:rsidR="00165D4A" w:rsidRDefault="00165D4A" w:rsidP="00165D4A">
      <w:pPr>
        <w:pStyle w:val="a3"/>
        <w:spacing w:line="276" w:lineRule="auto"/>
        <w:ind w:right="443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165D4A" w:rsidRDefault="00165D4A" w:rsidP="00165D4A">
      <w:pPr>
        <w:pStyle w:val="1"/>
        <w:spacing w:before="5"/>
        <w:ind w:left="761"/>
        <w:jc w:val="both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«Робототехника»</w:t>
      </w:r>
    </w:p>
    <w:p w:rsidR="00165D4A" w:rsidRDefault="00165D4A" w:rsidP="00165D4A">
      <w:pPr>
        <w:pStyle w:val="a3"/>
        <w:spacing w:before="42" w:line="276" w:lineRule="auto"/>
        <w:ind w:right="444"/>
        <w:jc w:val="both"/>
        <w:rPr>
          <w:sz w:val="24"/>
          <w:szCs w:val="24"/>
        </w:rPr>
      </w:pPr>
      <w:r>
        <w:rPr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165D4A" w:rsidRDefault="00165D4A" w:rsidP="00165D4A">
      <w:pPr>
        <w:pStyle w:val="a3"/>
        <w:tabs>
          <w:tab w:val="left" w:pos="2464"/>
          <w:tab w:val="left" w:pos="4793"/>
          <w:tab w:val="left" w:pos="7144"/>
        </w:tabs>
        <w:spacing w:before="1" w:line="276" w:lineRule="auto"/>
        <w:ind w:right="4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</w:t>
      </w:r>
      <w:r>
        <w:rPr>
          <w:spacing w:val="-2"/>
          <w:sz w:val="24"/>
          <w:szCs w:val="24"/>
        </w:rPr>
        <w:t>технических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устройствах,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электронике,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программировании, </w:t>
      </w:r>
      <w:r>
        <w:rPr>
          <w:sz w:val="24"/>
          <w:szCs w:val="24"/>
        </w:rPr>
        <w:t>фундаментальные знания, полученные в рамках учебных предметов, а также дополнительного образования и самообразования.</w:t>
      </w:r>
    </w:p>
    <w:p w:rsidR="00165D4A" w:rsidRDefault="00165D4A" w:rsidP="00165D4A">
      <w:pPr>
        <w:pStyle w:val="1"/>
        <w:spacing w:before="6"/>
        <w:ind w:left="761"/>
        <w:jc w:val="both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«3D-моделирование,</w:t>
      </w:r>
      <w:r>
        <w:rPr>
          <w:spacing w:val="-1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прототипирование</w:t>
      </w:r>
      <w:proofErr w:type="spellEnd"/>
      <w:r>
        <w:rPr>
          <w:sz w:val="24"/>
          <w:szCs w:val="24"/>
        </w:rPr>
        <w:t>,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макетирование»</w:t>
      </w:r>
    </w:p>
    <w:p w:rsidR="00165D4A" w:rsidRDefault="00165D4A" w:rsidP="00165D4A">
      <w:pPr>
        <w:pStyle w:val="a3"/>
        <w:spacing w:before="43" w:line="276" w:lineRule="auto"/>
        <w:ind w:right="450"/>
        <w:jc w:val="both"/>
        <w:rPr>
          <w:sz w:val="24"/>
          <w:szCs w:val="24"/>
        </w:rPr>
      </w:pPr>
      <w:r>
        <w:rPr>
          <w:sz w:val="24"/>
          <w:szCs w:val="24"/>
        </w:rPr>
        <w:t>Модуль в значительной мере нацелен на реализацию основного методического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принципа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модульного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курса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технологии: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освоение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объекта.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Модуль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играет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важную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роль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формировании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знаний</w:t>
      </w:r>
      <w:r>
        <w:rPr>
          <w:spacing w:val="5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и</w:t>
      </w:r>
    </w:p>
    <w:p w:rsidR="00165D4A" w:rsidRDefault="00165D4A" w:rsidP="00165D4A">
      <w:pPr>
        <w:widowControl/>
        <w:autoSpaceDE/>
        <w:autoSpaceDN/>
        <w:spacing w:line="276" w:lineRule="auto"/>
        <w:rPr>
          <w:sz w:val="24"/>
          <w:szCs w:val="24"/>
        </w:rPr>
        <w:sectPr w:rsidR="00165D4A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165D4A" w:rsidRDefault="00165D4A" w:rsidP="00165D4A">
      <w:pPr>
        <w:pStyle w:val="a3"/>
        <w:spacing w:before="63" w:line="276" w:lineRule="auto"/>
        <w:ind w:right="454" w:firstLine="0"/>
        <w:jc w:val="both"/>
        <w:rPr>
          <w:sz w:val="24"/>
          <w:szCs w:val="24"/>
        </w:rPr>
      </w:pPr>
      <w:r>
        <w:rPr>
          <w:sz w:val="24"/>
          <w:szCs w:val="24"/>
        </w:rPr>
        <w:t>умений, необходимых для проектирования и усовершенствования продуктов (предметов), освоения и создания технологий.</w:t>
      </w:r>
    </w:p>
    <w:p w:rsidR="00165D4A" w:rsidRDefault="00165D4A" w:rsidP="00165D4A">
      <w:pPr>
        <w:pStyle w:val="a3"/>
        <w:spacing w:line="264" w:lineRule="auto"/>
        <w:ind w:right="445"/>
        <w:jc w:val="both"/>
        <w:rPr>
          <w:sz w:val="24"/>
          <w:szCs w:val="24"/>
        </w:rPr>
      </w:pPr>
      <w:r>
        <w:rPr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165D4A" w:rsidRDefault="00165D4A" w:rsidP="00165D4A">
      <w:pPr>
        <w:spacing w:before="79" w:line="276" w:lineRule="auto"/>
        <w:ind w:left="282" w:right="44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ВАРИАТИВНЫЕ МОДУЛИ ПРОГРАММЫ ПО УЧЕБНОМУ ПРЕДМЕТУ "ТРУД (ТЕХНОЛОГИЯ)"</w:t>
      </w:r>
    </w:p>
    <w:p w:rsidR="00165D4A" w:rsidRDefault="00165D4A" w:rsidP="00165D4A">
      <w:pPr>
        <w:pStyle w:val="1"/>
        <w:spacing w:line="317" w:lineRule="exact"/>
        <w:ind w:left="761"/>
        <w:jc w:val="both"/>
        <w:rPr>
          <w:sz w:val="24"/>
          <w:szCs w:val="24"/>
        </w:rPr>
      </w:pPr>
      <w:r>
        <w:rPr>
          <w:sz w:val="24"/>
          <w:szCs w:val="24"/>
        </w:rPr>
        <w:t>Модуль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«Автоматизированные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системы»</w:t>
      </w:r>
    </w:p>
    <w:p w:rsidR="00165D4A" w:rsidRDefault="00165D4A" w:rsidP="00165D4A">
      <w:pPr>
        <w:pStyle w:val="a3"/>
        <w:spacing w:before="43" w:line="276" w:lineRule="auto"/>
        <w:ind w:right="44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>
        <w:rPr>
          <w:sz w:val="24"/>
          <w:szCs w:val="24"/>
        </w:rPr>
        <w:t>освоения модуля</w:t>
      </w:r>
      <w:proofErr w:type="gramEnd"/>
      <w:r>
        <w:rPr>
          <w:sz w:val="24"/>
          <w:szCs w:val="24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165D4A" w:rsidRDefault="00165D4A" w:rsidP="00165D4A">
      <w:pPr>
        <w:pStyle w:val="1"/>
        <w:spacing w:before="140"/>
        <w:ind w:left="761"/>
        <w:jc w:val="both"/>
        <w:rPr>
          <w:sz w:val="24"/>
          <w:szCs w:val="24"/>
        </w:rPr>
      </w:pPr>
      <w:r>
        <w:rPr>
          <w:sz w:val="24"/>
          <w:szCs w:val="24"/>
        </w:rPr>
        <w:t>Модули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«Животноводство»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«Растениеводство»</w:t>
      </w:r>
    </w:p>
    <w:p w:rsidR="00165D4A" w:rsidRDefault="00165D4A" w:rsidP="00165D4A">
      <w:pPr>
        <w:pStyle w:val="a3"/>
        <w:spacing w:before="43" w:line="276" w:lineRule="auto"/>
        <w:ind w:right="452"/>
        <w:rPr>
          <w:sz w:val="24"/>
          <w:szCs w:val="24"/>
        </w:rPr>
      </w:pPr>
      <w:r>
        <w:rPr>
          <w:sz w:val="24"/>
          <w:szCs w:val="24"/>
        </w:rPr>
        <w:t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165D4A" w:rsidRDefault="00165D4A" w:rsidP="00165D4A">
      <w:pPr>
        <w:pStyle w:val="a3"/>
        <w:spacing w:before="1" w:line="276" w:lineRule="auto"/>
        <w:ind w:right="444"/>
        <w:rPr>
          <w:sz w:val="24"/>
          <w:szCs w:val="24"/>
        </w:rPr>
      </w:pPr>
      <w:r>
        <w:rPr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связей:</w:t>
      </w:r>
    </w:p>
    <w:p w:rsidR="00165D4A" w:rsidRDefault="00165D4A" w:rsidP="00165D4A">
      <w:pPr>
        <w:pStyle w:val="a3"/>
        <w:tabs>
          <w:tab w:val="left" w:pos="1107"/>
          <w:tab w:val="left" w:pos="1934"/>
          <w:tab w:val="left" w:pos="2404"/>
          <w:tab w:val="left" w:pos="2776"/>
          <w:tab w:val="left" w:pos="4010"/>
          <w:tab w:val="left" w:pos="4361"/>
          <w:tab w:val="left" w:pos="5022"/>
          <w:tab w:val="left" w:pos="6357"/>
          <w:tab w:val="left" w:pos="7222"/>
          <w:tab w:val="left" w:pos="7590"/>
        </w:tabs>
        <w:spacing w:line="276" w:lineRule="auto"/>
        <w:ind w:right="447" w:firstLine="0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с </w:t>
      </w:r>
      <w:r>
        <w:rPr>
          <w:spacing w:val="-2"/>
          <w:sz w:val="24"/>
          <w:szCs w:val="24"/>
        </w:rPr>
        <w:t>алгеброй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геометрией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при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изучении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модулей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«Компьютерная графика.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Черчение»,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«3D-моделирование,</w:t>
      </w:r>
      <w:r>
        <w:rPr>
          <w:sz w:val="24"/>
          <w:szCs w:val="24"/>
        </w:rPr>
        <w:tab/>
      </w:r>
      <w:proofErr w:type="spellStart"/>
      <w:r>
        <w:rPr>
          <w:spacing w:val="-2"/>
          <w:sz w:val="24"/>
          <w:szCs w:val="24"/>
        </w:rPr>
        <w:t>прототипирование</w:t>
      </w:r>
      <w:proofErr w:type="spellEnd"/>
      <w:r>
        <w:rPr>
          <w:spacing w:val="-2"/>
          <w:sz w:val="24"/>
          <w:szCs w:val="24"/>
        </w:rPr>
        <w:t xml:space="preserve">, </w:t>
      </w:r>
      <w:r>
        <w:rPr>
          <w:sz w:val="24"/>
          <w:szCs w:val="24"/>
        </w:rPr>
        <w:t>макетирование», «Технологии обработки материалов и пищевых продуктов»; с химией при освоении разделов, связанных с технологиями химической</w:t>
      </w:r>
    </w:p>
    <w:p w:rsidR="00165D4A" w:rsidRDefault="00165D4A" w:rsidP="00165D4A">
      <w:pPr>
        <w:pStyle w:val="a3"/>
        <w:spacing w:line="322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промышленности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инвариантных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модулях;</w:t>
      </w:r>
    </w:p>
    <w:p w:rsidR="00165D4A" w:rsidRDefault="00165D4A" w:rsidP="00165D4A">
      <w:pPr>
        <w:pStyle w:val="a3"/>
        <w:tabs>
          <w:tab w:val="left" w:pos="1404"/>
          <w:tab w:val="left" w:pos="1790"/>
          <w:tab w:val="left" w:pos="2461"/>
          <w:tab w:val="left" w:pos="3807"/>
          <w:tab w:val="left" w:pos="5591"/>
          <w:tab w:val="left" w:pos="6838"/>
          <w:tab w:val="left" w:pos="9360"/>
        </w:tabs>
        <w:spacing w:before="42" w:line="276" w:lineRule="auto"/>
        <w:ind w:right="453"/>
        <w:rPr>
          <w:sz w:val="24"/>
          <w:szCs w:val="24"/>
        </w:rPr>
      </w:pPr>
      <w:r>
        <w:rPr>
          <w:sz w:val="24"/>
          <w:szCs w:val="24"/>
        </w:rPr>
        <w:t xml:space="preserve">с биологией при изучении современных биотехнологий в инвариантных </w:t>
      </w:r>
      <w:r>
        <w:rPr>
          <w:spacing w:val="-2"/>
          <w:sz w:val="24"/>
          <w:szCs w:val="24"/>
        </w:rPr>
        <w:t>модулях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при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освоении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вариативных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модулей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«Растениеводство»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</w:p>
    <w:p w:rsidR="00165D4A" w:rsidRDefault="00165D4A" w:rsidP="00165D4A">
      <w:pPr>
        <w:pStyle w:val="a3"/>
        <w:spacing w:line="317" w:lineRule="exact"/>
        <w:ind w:firstLine="0"/>
        <w:rPr>
          <w:sz w:val="24"/>
          <w:szCs w:val="24"/>
        </w:rPr>
      </w:pPr>
      <w:r>
        <w:rPr>
          <w:spacing w:val="-2"/>
          <w:sz w:val="24"/>
          <w:szCs w:val="24"/>
        </w:rPr>
        <w:t>«</w:t>
      </w:r>
      <w:proofErr w:type="spellStart"/>
      <w:r>
        <w:rPr>
          <w:spacing w:val="-2"/>
          <w:sz w:val="24"/>
          <w:szCs w:val="24"/>
        </w:rPr>
        <w:t>Животноводство</w:t>
      </w:r>
      <w:proofErr w:type="gramStart"/>
      <w:r>
        <w:rPr>
          <w:spacing w:val="-2"/>
          <w:sz w:val="24"/>
          <w:szCs w:val="24"/>
        </w:rPr>
        <w:t>»;</w:t>
      </w:r>
      <w:r>
        <w:rPr>
          <w:spacing w:val="-10"/>
          <w:sz w:val="24"/>
          <w:szCs w:val="24"/>
        </w:rPr>
        <w:t>с</w:t>
      </w:r>
      <w:proofErr w:type="spellEnd"/>
      <w:proofErr w:type="gramEnd"/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физикой</w:t>
      </w:r>
      <w:r>
        <w:rPr>
          <w:sz w:val="24"/>
          <w:szCs w:val="24"/>
        </w:rPr>
        <w:tab/>
      </w:r>
      <w:r>
        <w:rPr>
          <w:spacing w:val="-5"/>
          <w:sz w:val="24"/>
          <w:szCs w:val="24"/>
        </w:rPr>
        <w:t>при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освоении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моделей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машин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механизмов,</w:t>
      </w:r>
      <w:r>
        <w:rPr>
          <w:sz w:val="24"/>
          <w:szCs w:val="24"/>
        </w:rPr>
        <w:tab/>
      </w:r>
      <w:proofErr w:type="spellStart"/>
      <w:r>
        <w:rPr>
          <w:spacing w:val="-2"/>
          <w:sz w:val="24"/>
          <w:szCs w:val="24"/>
        </w:rPr>
        <w:t>модуля</w:t>
      </w:r>
      <w:r>
        <w:rPr>
          <w:sz w:val="24"/>
          <w:szCs w:val="24"/>
        </w:rPr>
        <w:t>«Робототехника</w:t>
      </w:r>
      <w:proofErr w:type="spellEnd"/>
      <w:r>
        <w:rPr>
          <w:sz w:val="24"/>
          <w:szCs w:val="24"/>
        </w:rPr>
        <w:t>»,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«3D-моделирование,</w:t>
      </w:r>
      <w:r>
        <w:rPr>
          <w:spacing w:val="6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прототипирование</w:t>
      </w:r>
      <w:proofErr w:type="spellEnd"/>
      <w:r>
        <w:rPr>
          <w:sz w:val="24"/>
          <w:szCs w:val="24"/>
        </w:rPr>
        <w:t>,</w:t>
      </w:r>
      <w:r>
        <w:rPr>
          <w:spacing w:val="6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макетирование»,</w:t>
      </w:r>
    </w:p>
    <w:p w:rsidR="00165D4A" w:rsidRDefault="00165D4A" w:rsidP="00165D4A">
      <w:pPr>
        <w:pStyle w:val="a3"/>
        <w:spacing w:before="50"/>
        <w:ind w:firstLine="0"/>
        <w:rPr>
          <w:sz w:val="24"/>
          <w:szCs w:val="24"/>
        </w:rPr>
      </w:pPr>
      <w:r>
        <w:rPr>
          <w:sz w:val="24"/>
          <w:szCs w:val="24"/>
        </w:rPr>
        <w:t>«Технологии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материалов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пищевых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продуктов»;</w:t>
      </w:r>
    </w:p>
    <w:p w:rsidR="00165D4A" w:rsidRDefault="00165D4A" w:rsidP="00165D4A">
      <w:pPr>
        <w:pStyle w:val="a3"/>
        <w:spacing w:before="48" w:line="276" w:lineRule="auto"/>
        <w:ind w:right="446" w:firstLine="0"/>
        <w:rPr>
          <w:sz w:val="24"/>
          <w:szCs w:val="24"/>
        </w:rPr>
      </w:pPr>
      <w:r>
        <w:rPr>
          <w:sz w:val="24"/>
          <w:szCs w:val="24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</w:t>
      </w:r>
      <w:proofErr w:type="gramStart"/>
      <w:r>
        <w:rPr>
          <w:sz w:val="24"/>
          <w:szCs w:val="24"/>
        </w:rPr>
        <w:t>процессов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сбора</w:t>
      </w:r>
      <w:proofErr w:type="gramEnd"/>
      <w:r>
        <w:rPr>
          <w:sz w:val="24"/>
          <w:szCs w:val="24"/>
        </w:rPr>
        <w:t>,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хранения,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преобразования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передачи</w:t>
      </w:r>
      <w:r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информации,</w:t>
      </w:r>
    </w:p>
    <w:p w:rsidR="00165D4A" w:rsidRDefault="00165D4A" w:rsidP="00165D4A">
      <w:pPr>
        <w:widowControl/>
        <w:autoSpaceDE/>
        <w:autoSpaceDN/>
        <w:spacing w:line="276" w:lineRule="auto"/>
        <w:rPr>
          <w:sz w:val="24"/>
          <w:szCs w:val="24"/>
        </w:rPr>
        <w:sectPr w:rsidR="00165D4A">
          <w:type w:val="continuous"/>
          <w:pgSz w:w="16390" w:h="11910" w:orient="landscape"/>
          <w:pgMar w:top="400" w:right="280" w:bottom="1540" w:left="1060" w:header="720" w:footer="720" w:gutter="0"/>
          <w:cols w:space="720"/>
        </w:sectPr>
      </w:pPr>
    </w:p>
    <w:p w:rsidR="00165D4A" w:rsidRDefault="00165D4A" w:rsidP="00165D4A">
      <w:pPr>
        <w:pStyle w:val="a3"/>
        <w:spacing w:before="63" w:line="276" w:lineRule="auto"/>
        <w:ind w:right="451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протекающих в технических системах, использовании программных </w:t>
      </w:r>
      <w:r>
        <w:rPr>
          <w:spacing w:val="-2"/>
          <w:sz w:val="24"/>
          <w:szCs w:val="24"/>
        </w:rPr>
        <w:t>сервисов;</w:t>
      </w:r>
    </w:p>
    <w:p w:rsidR="00165D4A" w:rsidRDefault="00165D4A" w:rsidP="00165D4A">
      <w:pPr>
        <w:pStyle w:val="a3"/>
        <w:spacing w:line="276" w:lineRule="auto"/>
        <w:ind w:right="44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</w:t>
      </w:r>
      <w:r>
        <w:rPr>
          <w:spacing w:val="-2"/>
          <w:sz w:val="24"/>
          <w:szCs w:val="24"/>
        </w:rPr>
        <w:t>технологии»;</w:t>
      </w:r>
    </w:p>
    <w:p w:rsidR="00165D4A" w:rsidRDefault="00165D4A" w:rsidP="00165D4A">
      <w:pPr>
        <w:pStyle w:val="a3"/>
        <w:ind w:left="761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обществознанием</w:t>
      </w:r>
      <w:proofErr w:type="gramEnd"/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при</w:t>
      </w:r>
      <w:r>
        <w:rPr>
          <w:spacing w:val="58"/>
          <w:sz w:val="24"/>
          <w:szCs w:val="24"/>
        </w:rPr>
        <w:t xml:space="preserve">  </w:t>
      </w:r>
      <w:r>
        <w:rPr>
          <w:sz w:val="24"/>
          <w:szCs w:val="24"/>
        </w:rPr>
        <w:t>освоении</w:t>
      </w:r>
      <w:r>
        <w:rPr>
          <w:spacing w:val="56"/>
          <w:sz w:val="24"/>
          <w:szCs w:val="24"/>
        </w:rPr>
        <w:t xml:space="preserve">  </w:t>
      </w:r>
      <w:r>
        <w:rPr>
          <w:sz w:val="24"/>
          <w:szCs w:val="24"/>
        </w:rPr>
        <w:t>тем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>
        <w:rPr>
          <w:spacing w:val="58"/>
          <w:sz w:val="24"/>
          <w:szCs w:val="24"/>
        </w:rPr>
        <w:t xml:space="preserve">  </w:t>
      </w:r>
      <w:r>
        <w:rPr>
          <w:sz w:val="24"/>
          <w:szCs w:val="24"/>
        </w:rPr>
        <w:t>инвариантном</w:t>
      </w:r>
      <w:r>
        <w:rPr>
          <w:spacing w:val="57"/>
          <w:sz w:val="24"/>
          <w:szCs w:val="24"/>
        </w:rPr>
        <w:t xml:space="preserve">  </w:t>
      </w:r>
      <w:r>
        <w:rPr>
          <w:spacing w:val="-2"/>
          <w:sz w:val="24"/>
          <w:szCs w:val="24"/>
        </w:rPr>
        <w:t>модуле</w:t>
      </w:r>
    </w:p>
    <w:p w:rsidR="00165D4A" w:rsidRDefault="00165D4A" w:rsidP="00165D4A">
      <w:pPr>
        <w:pStyle w:val="a3"/>
        <w:spacing w:before="4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«Производство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технологии».</w:t>
      </w:r>
    </w:p>
    <w:p w:rsidR="00165D4A" w:rsidRDefault="00165D4A" w:rsidP="00165D4A">
      <w:pPr>
        <w:pStyle w:val="a3"/>
        <w:spacing w:before="48" w:line="264" w:lineRule="auto"/>
        <w:ind w:right="444"/>
        <w:jc w:val="both"/>
        <w:rPr>
          <w:sz w:val="24"/>
          <w:szCs w:val="24"/>
        </w:rPr>
      </w:pPr>
      <w:r>
        <w:rPr>
          <w:sz w:val="24"/>
          <w:szCs w:val="24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</w:p>
    <w:p w:rsidR="00546F99" w:rsidRPr="00546F99" w:rsidRDefault="00546F99" w:rsidP="00165D4A">
      <w:pPr>
        <w:pStyle w:val="a3"/>
        <w:spacing w:before="48" w:line="264" w:lineRule="auto"/>
        <w:ind w:right="444"/>
        <w:jc w:val="both"/>
        <w:rPr>
          <w:b/>
          <w:sz w:val="24"/>
          <w:szCs w:val="24"/>
        </w:rPr>
      </w:pPr>
      <w:r w:rsidRPr="00546F99">
        <w:rPr>
          <w:b/>
          <w:sz w:val="24"/>
          <w:szCs w:val="24"/>
        </w:rPr>
        <w:t xml:space="preserve">                                                                    </w:t>
      </w:r>
      <w:proofErr w:type="gramStart"/>
      <w:r w:rsidRPr="00546F99">
        <w:rPr>
          <w:b/>
          <w:sz w:val="24"/>
          <w:szCs w:val="24"/>
        </w:rPr>
        <w:t>Тематическое  планирование</w:t>
      </w:r>
      <w:proofErr w:type="gramEnd"/>
    </w:p>
    <w:p w:rsidR="00994537" w:rsidRDefault="00994537" w:rsidP="00994537"/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697"/>
        <w:gridCol w:w="4180"/>
        <w:gridCol w:w="2377"/>
        <w:gridCol w:w="1782"/>
        <w:gridCol w:w="1652"/>
        <w:gridCol w:w="3872"/>
      </w:tblGrid>
      <w:tr w:rsidR="00994537" w:rsidRPr="00C16071" w:rsidTr="0000727C">
        <w:tc>
          <w:tcPr>
            <w:tcW w:w="697" w:type="dxa"/>
          </w:tcPr>
          <w:p w:rsidR="00994537" w:rsidRPr="00C16071" w:rsidRDefault="00994537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№</w:t>
            </w:r>
          </w:p>
        </w:tc>
        <w:tc>
          <w:tcPr>
            <w:tcW w:w="4180" w:type="dxa"/>
          </w:tcPr>
          <w:p w:rsidR="00994537" w:rsidRPr="00C16071" w:rsidRDefault="00994537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Тема</w:t>
            </w:r>
          </w:p>
        </w:tc>
        <w:tc>
          <w:tcPr>
            <w:tcW w:w="2377" w:type="dxa"/>
          </w:tcPr>
          <w:p w:rsidR="00994537" w:rsidRPr="00C16071" w:rsidRDefault="00994537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782" w:type="dxa"/>
          </w:tcPr>
          <w:p w:rsidR="00994537" w:rsidRPr="00C16071" w:rsidRDefault="00994537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 xml:space="preserve">Контрольные </w:t>
            </w:r>
          </w:p>
        </w:tc>
        <w:tc>
          <w:tcPr>
            <w:tcW w:w="1652" w:type="dxa"/>
          </w:tcPr>
          <w:p w:rsidR="00994537" w:rsidRPr="00C16071" w:rsidRDefault="00994537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3872" w:type="dxa"/>
          </w:tcPr>
          <w:p w:rsidR="00994537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Электронные образовательные ,цифровые ресурсы</w:t>
            </w:r>
          </w:p>
        </w:tc>
      </w:tr>
      <w:tr w:rsidR="00994537" w:rsidRPr="00C16071" w:rsidTr="0000727C">
        <w:tc>
          <w:tcPr>
            <w:tcW w:w="697" w:type="dxa"/>
          </w:tcPr>
          <w:p w:rsidR="00994537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4180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Управление в экономике и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производстве</w:t>
            </w:r>
          </w:p>
          <w:p w:rsidR="00994537" w:rsidRPr="00C16071" w:rsidRDefault="00994537">
            <w:pPr>
              <w:rPr>
                <w:sz w:val="24"/>
                <w:szCs w:val="24"/>
              </w:rPr>
            </w:pPr>
          </w:p>
        </w:tc>
        <w:tc>
          <w:tcPr>
            <w:tcW w:w="2377" w:type="dxa"/>
          </w:tcPr>
          <w:p w:rsidR="00994537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994537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994537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Библиотека</w:t>
            </w:r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r w:rsidRPr="00A3425E">
              <w:rPr>
                <w:color w:val="1A1A1A"/>
                <w:sz w:val="24"/>
                <w:szCs w:val="24"/>
                <w:lang w:eastAsia="ru-RU"/>
              </w:rPr>
              <w:t>ЦОК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994537" w:rsidRPr="00C16071" w:rsidRDefault="00994537">
            <w:pPr>
              <w:rPr>
                <w:sz w:val="24"/>
                <w:szCs w:val="24"/>
                <w:lang w:val="en-US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2</w:t>
            </w:r>
          </w:p>
        </w:tc>
        <w:tc>
          <w:tcPr>
            <w:tcW w:w="4180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Инновации на производстве.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Инновационные предприятия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Библиотека</w:t>
            </w:r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r w:rsidRPr="00A3425E">
              <w:rPr>
                <w:color w:val="1A1A1A"/>
                <w:sz w:val="24"/>
                <w:szCs w:val="24"/>
                <w:lang w:eastAsia="ru-RU"/>
              </w:rPr>
              <w:t>ЦОК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3</w:t>
            </w:r>
          </w:p>
        </w:tc>
        <w:tc>
          <w:tcPr>
            <w:tcW w:w="4180" w:type="dxa"/>
          </w:tcPr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shd w:val="clear" w:color="auto" w:fill="FFFFFF"/>
              </w:rPr>
              <w:t>Рынок труда. Трудовые ресурсы</w:t>
            </w:r>
          </w:p>
        </w:tc>
        <w:tc>
          <w:tcPr>
            <w:tcW w:w="237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A3425E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A3425E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25E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A3425E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4</w:t>
            </w:r>
          </w:p>
        </w:tc>
        <w:tc>
          <w:tcPr>
            <w:tcW w:w="4180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Мир профессий.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A3425E">
              <w:rPr>
                <w:color w:val="1A1A1A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групповой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проект "Мир профессий"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A3425E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A3425E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25E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A3425E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A3425E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5</w:t>
            </w:r>
          </w:p>
        </w:tc>
        <w:tc>
          <w:tcPr>
            <w:tcW w:w="4180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Технология построения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трехмерных моделей в САПР.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Современные компетенции,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востребованные в сфере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компьютерной графики и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черчения, востребованные на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рынке труда: рендер-артист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lastRenderedPageBreak/>
              <w:t>(визуализатор), дизайнер и др.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8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Библиотека</w:t>
            </w:r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r w:rsidRPr="00A3425E">
              <w:rPr>
                <w:color w:val="1A1A1A"/>
                <w:sz w:val="24"/>
                <w:szCs w:val="24"/>
                <w:lang w:eastAsia="ru-RU"/>
              </w:rPr>
              <w:t>ЦОК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6</w:t>
            </w:r>
          </w:p>
        </w:tc>
        <w:tc>
          <w:tcPr>
            <w:tcW w:w="4180" w:type="dxa"/>
          </w:tcPr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shd w:val="clear" w:color="auto" w:fill="FFFFFF"/>
              </w:rPr>
              <w:t>Модели и моделирование в</w:t>
            </w:r>
            <w:r w:rsidRPr="00C16071">
              <w:rPr>
                <w:color w:val="1A1A1A"/>
                <w:sz w:val="24"/>
                <w:szCs w:val="24"/>
              </w:rPr>
              <w:t xml:space="preserve"> 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>САПР. Практическая работа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«Создание трехмерной модели в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САПР»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A3425E">
              <w:rPr>
                <w:color w:val="1A1A1A"/>
                <w:sz w:val="24"/>
                <w:szCs w:val="24"/>
                <w:lang w:eastAsia="ru-RU"/>
              </w:rPr>
              <w:t>Библиотека</w:t>
            </w:r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r w:rsidRPr="00A3425E">
              <w:rPr>
                <w:color w:val="1A1A1A"/>
                <w:sz w:val="24"/>
                <w:szCs w:val="24"/>
                <w:lang w:eastAsia="ru-RU"/>
              </w:rPr>
              <w:t>ЦОК</w:t>
            </w:r>
          </w:p>
          <w:p w:rsidR="00A3425E" w:rsidRPr="00A3425E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3425E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3425E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7</w:t>
            </w:r>
          </w:p>
        </w:tc>
        <w:tc>
          <w:tcPr>
            <w:tcW w:w="4180" w:type="dxa"/>
          </w:tcPr>
          <w:p w:rsidR="00A3425E" w:rsidRPr="00C16071" w:rsidRDefault="00D10CF6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shd w:val="clear" w:color="auto" w:fill="FFFFFF"/>
              </w:rPr>
              <w:t>Построение чертежа в САПР</w:t>
            </w:r>
          </w:p>
        </w:tc>
        <w:tc>
          <w:tcPr>
            <w:tcW w:w="2377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Библиотека</w:t>
            </w:r>
            <w:r w:rsidRPr="00D10CF6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r w:rsidRPr="00D10CF6">
              <w:rPr>
                <w:color w:val="1A1A1A"/>
                <w:sz w:val="24"/>
                <w:szCs w:val="24"/>
                <w:lang w:eastAsia="ru-RU"/>
              </w:rPr>
              <w:t>ЦОК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D10CF6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D10CF6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D10CF6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D10CF6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D10CF6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10CF6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D10CF6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A3425E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8</w:t>
            </w:r>
          </w:p>
        </w:tc>
        <w:tc>
          <w:tcPr>
            <w:tcW w:w="4180" w:type="dxa"/>
          </w:tcPr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Практическая работа «Построение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чертежа на основе трехмерной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модели»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D10CF6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9</w:t>
            </w:r>
          </w:p>
        </w:tc>
        <w:tc>
          <w:tcPr>
            <w:tcW w:w="4180" w:type="dxa"/>
          </w:tcPr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Прототипирование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>. Сферы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применения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C16071" w:rsidRPr="00D10CF6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D10CF6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D10CF6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A3425E" w:rsidRPr="00C16071" w:rsidTr="0000727C">
        <w:tc>
          <w:tcPr>
            <w:tcW w:w="697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10</w:t>
            </w:r>
          </w:p>
        </w:tc>
        <w:tc>
          <w:tcPr>
            <w:tcW w:w="4180" w:type="dxa"/>
          </w:tcPr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Технологии создания визуальных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моделей. Практическая работа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«Инструменты программного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обеспечения для создания и</w:t>
            </w:r>
          </w:p>
          <w:p w:rsidR="00D10CF6" w:rsidRPr="00D10CF6" w:rsidRDefault="00D10CF6" w:rsidP="00D10CF6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печати 3D-моделей»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A3425E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C16071" w:rsidRPr="00D10CF6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D10CF6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D10CF6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A3425E" w:rsidRPr="00C16071" w:rsidRDefault="00A3425E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D10CF6" w:rsidRPr="00C16071" w:rsidTr="0000727C">
        <w:tc>
          <w:tcPr>
            <w:tcW w:w="697" w:type="dxa"/>
          </w:tcPr>
          <w:p w:rsidR="00D10CF6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11</w:t>
            </w:r>
          </w:p>
        </w:tc>
        <w:tc>
          <w:tcPr>
            <w:tcW w:w="4180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Виды прототипов. Технология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3D-печати</w:t>
            </w:r>
          </w:p>
          <w:p w:rsidR="00D10CF6" w:rsidRPr="00C16071" w:rsidRDefault="00D10CF6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D10CF6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D10CF6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D10CF6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C16071" w:rsidRPr="00D10CF6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D10CF6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D10CF6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D10CF6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D10CF6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D10CF6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D10CF6" w:rsidRPr="00C16071" w:rsidRDefault="00D10CF6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D10CF6" w:rsidRPr="00C16071" w:rsidTr="0000727C">
        <w:tc>
          <w:tcPr>
            <w:tcW w:w="697" w:type="dxa"/>
          </w:tcPr>
          <w:p w:rsidR="00D10CF6" w:rsidRPr="00C16071" w:rsidRDefault="00D10CF6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12</w:t>
            </w:r>
          </w:p>
        </w:tc>
        <w:tc>
          <w:tcPr>
            <w:tcW w:w="4180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материалов (по выбору)»: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обоснование проекта, анализ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ресурсов</w:t>
            </w:r>
          </w:p>
          <w:p w:rsidR="00D10CF6" w:rsidRPr="00C16071" w:rsidRDefault="00D10CF6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D10CF6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D10CF6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D10CF6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C16071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D10CF6" w:rsidRPr="00C16071" w:rsidRDefault="00D10CF6" w:rsidP="00A3425E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C16071" w:rsidRPr="00C16071" w:rsidTr="0000727C">
        <w:tc>
          <w:tcPr>
            <w:tcW w:w="69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180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Классификация 3D-принтеров.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материалов по выбору)»: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выполнение эскиза проектного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C16071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C16071" w:rsidRPr="00C16071" w:rsidTr="0000727C">
        <w:tc>
          <w:tcPr>
            <w:tcW w:w="69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14</w:t>
            </w:r>
          </w:p>
        </w:tc>
        <w:tc>
          <w:tcPr>
            <w:tcW w:w="4180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3D-принтер, устройство,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использование для создания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прототипов. Индивидуальный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творческий (учебный) проект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«Прототип изделия из пластмассы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(других материалов (по выбору)»: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выполнение проекта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>ЦОК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 a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</w:p>
        </w:tc>
      </w:tr>
      <w:tr w:rsidR="00C16071" w:rsidRPr="00C16071" w:rsidTr="0000727C">
        <w:tc>
          <w:tcPr>
            <w:tcW w:w="69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15</w:t>
            </w:r>
          </w:p>
        </w:tc>
        <w:tc>
          <w:tcPr>
            <w:tcW w:w="4180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Настройка 3D-принтера и печать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прототипа. Основные ошибки в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настройках </w:t>
            </w: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слайсера</w:t>
            </w:r>
            <w:proofErr w:type="spellEnd"/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https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proofErr w:type="gramStart"/>
            <w:r w:rsidRPr="00C16071">
              <w:rPr>
                <w:color w:val="1A1A1A"/>
                <w:sz w:val="24"/>
                <w:szCs w:val="24"/>
                <w:lang w:eastAsia="ru-RU"/>
              </w:rPr>
              <w:t>m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r w:rsidRPr="00C16071">
              <w:rPr>
                <w:color w:val="1A1A1A"/>
                <w:sz w:val="24"/>
                <w:szCs w:val="24"/>
                <w:lang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f 41393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</w:tr>
      <w:tr w:rsidR="00C16071" w:rsidRPr="00C16071" w:rsidTr="0000727C">
        <w:tc>
          <w:tcPr>
            <w:tcW w:w="69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16</w:t>
            </w:r>
          </w:p>
        </w:tc>
        <w:tc>
          <w:tcPr>
            <w:tcW w:w="4180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материалов по выбору)»: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выполнение проекта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C16071" w:rsidRPr="00C16071" w:rsidTr="0000727C">
        <w:tc>
          <w:tcPr>
            <w:tcW w:w="69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17</w:t>
            </w:r>
          </w:p>
        </w:tc>
        <w:tc>
          <w:tcPr>
            <w:tcW w:w="4180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Индивидуальный творческий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(учебный) проект «Прототип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изделия из пластмассы (других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материалов по выбору)»: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подготовка к защите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C16071" w:rsidRPr="00C16071" w:rsidRDefault="00C16071">
            <w:pPr>
              <w:rPr>
                <w:sz w:val="24"/>
                <w:szCs w:val="24"/>
              </w:rPr>
            </w:pPr>
            <w:r w:rsidRPr="00C16071"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C16071" w:rsidRPr="00C16071" w:rsidRDefault="00C16071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546F99" w:rsidRPr="00546F99" w:rsidTr="0000727C">
        <w:tc>
          <w:tcPr>
            <w:tcW w:w="697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80" w:type="dxa"/>
          </w:tcPr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</w:pPr>
            <w:r w:rsidRPr="00546F99"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  <w:t>Контроль качества и</w:t>
            </w:r>
          </w:p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</w:pPr>
            <w:r w:rsidRPr="00546F99"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  <w:t>постобработка распечатанных</w:t>
            </w:r>
          </w:p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</w:pPr>
            <w:r w:rsidRPr="00546F99"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  <w:lastRenderedPageBreak/>
              <w:t>деталей</w:t>
            </w:r>
          </w:p>
          <w:p w:rsidR="00546F99" w:rsidRPr="00C16071" w:rsidRDefault="00546F99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82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546F99" w:rsidRPr="00C16071" w:rsidRDefault="00546F99" w:rsidP="00546F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546F99" w:rsidRPr="00C16071" w:rsidTr="0000727C">
        <w:tc>
          <w:tcPr>
            <w:tcW w:w="697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80" w:type="dxa"/>
          </w:tcPr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</w:pPr>
            <w:r w:rsidRPr="00546F99"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  <w:t>Подготовка проекта «Прототип</w:t>
            </w:r>
          </w:p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</w:pPr>
            <w:r w:rsidRPr="00546F99"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  <w:t>изделия из пластмассы (других</w:t>
            </w:r>
          </w:p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</w:pPr>
            <w:r w:rsidRPr="00546F99">
              <w:rPr>
                <w:rFonts w:ascii="Helvetica" w:hAnsi="Helvetica" w:cs="Helvetica"/>
                <w:color w:val="1A1A1A"/>
                <w:sz w:val="23"/>
                <w:szCs w:val="23"/>
                <w:lang w:eastAsia="ru-RU"/>
              </w:rPr>
              <w:t>материалов (по выбору)» к защите</w:t>
            </w:r>
          </w:p>
          <w:p w:rsidR="00546F99" w:rsidRPr="00C16071" w:rsidRDefault="00546F99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</w:p>
        </w:tc>
        <w:tc>
          <w:tcPr>
            <w:tcW w:w="2377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546F99" w:rsidRPr="00C16071" w:rsidRDefault="00546F99" w:rsidP="00546F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546F99" w:rsidRPr="00546F99" w:rsidTr="0000727C">
        <w:tc>
          <w:tcPr>
            <w:tcW w:w="697" w:type="dxa"/>
          </w:tcPr>
          <w:p w:rsidR="00546F99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80" w:type="dxa"/>
          </w:tcPr>
          <w:p w:rsidR="00546F99" w:rsidRDefault="00546F99" w:rsidP="00C16071">
            <w:pPr>
              <w:widowControl/>
              <w:shd w:val="clear" w:color="auto" w:fill="FFFFFF"/>
              <w:autoSpaceDE/>
              <w:autoSpaceDN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Профессии, связанные с 3D-</w:t>
            </w:r>
          </w:p>
          <w:p w:rsidR="00546F99" w:rsidRPr="00C16071" w:rsidRDefault="00546F99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печатью,прототепированием</w:t>
            </w:r>
            <w:proofErr w:type="spellEnd"/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 xml:space="preserve"> : специалист в области адаптивных технологий ,оператор 3Д </w:t>
            </w:r>
            <w:proofErr w:type="spellStart"/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печати,инженер</w:t>
            </w:r>
            <w:proofErr w:type="spellEnd"/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 xml:space="preserve"> 3д </w:t>
            </w:r>
            <w:proofErr w:type="spellStart"/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печати.Защита</w:t>
            </w:r>
            <w:proofErr w:type="spellEnd"/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 xml:space="preserve"> проекта «Прототип изделия из пластмассы».</w:t>
            </w:r>
          </w:p>
        </w:tc>
        <w:tc>
          <w:tcPr>
            <w:tcW w:w="2377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546F99" w:rsidRPr="00C16071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546F99" w:rsidRPr="00C16071" w:rsidRDefault="00546F99" w:rsidP="00546F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546F99" w:rsidRPr="00546F99" w:rsidRDefault="00546F99" w:rsidP="00546F99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546F99" w:rsidRPr="00DF3F2D" w:rsidTr="0000727C">
        <w:tc>
          <w:tcPr>
            <w:tcW w:w="697" w:type="dxa"/>
          </w:tcPr>
          <w:p w:rsidR="00546F99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80" w:type="dxa"/>
          </w:tcPr>
          <w:p w:rsidR="00546F99" w:rsidRPr="00C16071" w:rsidRDefault="00DF3F2D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Автоматизация производства .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Приктическая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работа»Робототехника.Автоматизация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промышленностии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быту(по выбору ).Идеи для проекта.</w:t>
            </w:r>
          </w:p>
        </w:tc>
        <w:tc>
          <w:tcPr>
            <w:tcW w:w="2377" w:type="dxa"/>
          </w:tcPr>
          <w:p w:rsidR="00546F99" w:rsidRPr="00C16071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546F99" w:rsidRPr="00C16071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546F99" w:rsidRPr="00C16071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DF3F2D" w:rsidRPr="00C16071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546F99" w:rsidRPr="00DF3F2D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546F99" w:rsidRPr="00DF3F2D" w:rsidTr="0000727C">
        <w:tc>
          <w:tcPr>
            <w:tcW w:w="697" w:type="dxa"/>
          </w:tcPr>
          <w:p w:rsidR="00546F99" w:rsidRDefault="00546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80" w:type="dxa"/>
          </w:tcPr>
          <w:p w:rsidR="00546F99" w:rsidRPr="00C16071" w:rsidRDefault="00DF3F2D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 xml:space="preserve">Подводные робототехнические </w:t>
            </w:r>
            <w:proofErr w:type="spellStart"/>
            <w:proofErr w:type="gramStart"/>
            <w:r>
              <w:rPr>
                <w:color w:val="1A1A1A"/>
                <w:sz w:val="24"/>
                <w:szCs w:val="24"/>
                <w:lang w:eastAsia="ru-RU"/>
              </w:rPr>
              <w:t>системы.Практическая</w:t>
            </w:r>
            <w:proofErr w:type="spellEnd"/>
            <w:proofErr w:type="gramEnd"/>
            <w:r>
              <w:rPr>
                <w:color w:val="1A1A1A"/>
                <w:sz w:val="24"/>
                <w:szCs w:val="24"/>
                <w:lang w:eastAsia="ru-RU"/>
              </w:rPr>
              <w:t xml:space="preserve"> работа   «Использование подводных роботов. Идеи для проекта.»</w:t>
            </w:r>
          </w:p>
        </w:tc>
        <w:tc>
          <w:tcPr>
            <w:tcW w:w="2377" w:type="dxa"/>
          </w:tcPr>
          <w:p w:rsidR="00546F99" w:rsidRPr="00C16071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546F99" w:rsidRPr="00C16071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546F99" w:rsidRPr="00C16071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DF3F2D" w:rsidRPr="00C16071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546F99" w:rsidRPr="00DF3F2D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DF3F2D" w:rsidRPr="00DF3F2D" w:rsidTr="0000727C">
        <w:tc>
          <w:tcPr>
            <w:tcW w:w="697" w:type="dxa"/>
          </w:tcPr>
          <w:p w:rsidR="00DF3F2D" w:rsidRP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80" w:type="dxa"/>
          </w:tcPr>
          <w:p w:rsidR="00DF3F2D" w:rsidRPr="00DF3F2D" w:rsidRDefault="00DF3F2D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Безпилотные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воздушные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суда.История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развития беспилотного авиастроения.</w:t>
            </w:r>
          </w:p>
        </w:tc>
        <w:tc>
          <w:tcPr>
            <w:tcW w:w="2377" w:type="dxa"/>
          </w:tcPr>
          <w:p w:rsidR="00DF3F2D" w:rsidRP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DF3F2D" w:rsidRP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DF3F2D" w:rsidRP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DF3F2D" w:rsidRPr="00C16071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DF3F2D" w:rsidRPr="00DF3F2D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DF3F2D" w:rsidRPr="00DF3F2D" w:rsidTr="0000727C">
        <w:tc>
          <w:tcPr>
            <w:tcW w:w="697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80" w:type="dxa"/>
          </w:tcPr>
          <w:p w:rsidR="00DF3F2D" w:rsidRDefault="00DF3F2D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Аэродинамика  БЛА</w:t>
            </w:r>
          </w:p>
        </w:tc>
        <w:tc>
          <w:tcPr>
            <w:tcW w:w="2377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DF3F2D" w:rsidRPr="00C16071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DF3F2D" w:rsidRPr="00DF3F2D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DF3F2D" w:rsidRPr="00DF3F2D" w:rsidTr="0000727C">
        <w:tc>
          <w:tcPr>
            <w:tcW w:w="697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80" w:type="dxa"/>
          </w:tcPr>
          <w:p w:rsidR="00DF3F2D" w:rsidRDefault="006C2D83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Аэродинимика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Б</w:t>
            </w:r>
            <w:r w:rsidR="00DF3F2D">
              <w:rPr>
                <w:color w:val="1A1A1A"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2377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DF3F2D" w:rsidRPr="00C16071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DF3F2D" w:rsidRPr="00DF3F2D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DF3F2D" w:rsidRPr="00DF3F2D" w:rsidTr="0000727C">
        <w:tc>
          <w:tcPr>
            <w:tcW w:w="697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80" w:type="dxa"/>
          </w:tcPr>
          <w:p w:rsidR="00DF3F2D" w:rsidRDefault="00DF3F2D" w:rsidP="00C16071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Электронные ко</w:t>
            </w:r>
            <w:r w:rsidR="006C2D83">
              <w:rPr>
                <w:color w:val="1A1A1A"/>
                <w:sz w:val="24"/>
                <w:szCs w:val="24"/>
                <w:lang w:eastAsia="ru-RU"/>
              </w:rPr>
              <w:t>мпоненты и системы управления Б</w:t>
            </w:r>
            <w:bookmarkStart w:id="0" w:name="_GoBack"/>
            <w:bookmarkEnd w:id="0"/>
            <w:r>
              <w:rPr>
                <w:color w:val="1A1A1A"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2377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DF3F2D" w:rsidRDefault="00DF3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DF3F2D" w:rsidRPr="00C16071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DF3F2D" w:rsidRPr="00DF3F2D" w:rsidRDefault="00DF3F2D" w:rsidP="00DF3F2D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00727C" w:rsidRPr="0000727C" w:rsidTr="0000727C">
        <w:tc>
          <w:tcPr>
            <w:tcW w:w="697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80" w:type="dxa"/>
          </w:tcPr>
          <w:p w:rsidR="0000727C" w:rsidRDefault="0000727C" w:rsidP="0000727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 xml:space="preserve">Конструирование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мультикоптерных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аппаратов</w:t>
            </w:r>
          </w:p>
        </w:tc>
        <w:tc>
          <w:tcPr>
            <w:tcW w:w="2377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872" w:type="dxa"/>
          </w:tcPr>
          <w:p w:rsidR="0000727C" w:rsidRPr="00C16071" w:rsidRDefault="0000727C" w:rsidP="0000727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00727C" w:rsidRPr="0000727C" w:rsidRDefault="0000727C" w:rsidP="0000727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m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f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41393</w:t>
            </w:r>
          </w:p>
        </w:tc>
      </w:tr>
      <w:tr w:rsidR="0000727C" w:rsidRPr="0000727C" w:rsidTr="0000727C">
        <w:tc>
          <w:tcPr>
            <w:tcW w:w="697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180" w:type="dxa"/>
          </w:tcPr>
          <w:p w:rsidR="0000727C" w:rsidRDefault="0000727C" w:rsidP="0000727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 xml:space="preserve">Система «Интернет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вещей».Практическая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работа «Создание системы умного освещения».</w:t>
            </w:r>
          </w:p>
        </w:tc>
        <w:tc>
          <w:tcPr>
            <w:tcW w:w="2377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00727C" w:rsidRDefault="0000727C" w:rsidP="000072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00727C" w:rsidRPr="00C16071" w:rsidRDefault="0000727C" w:rsidP="0000727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00727C" w:rsidRPr="0000727C" w:rsidRDefault="0000727C" w:rsidP="0000727C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val="en-US"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:// m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val="en-US" w:eastAsia="ru-RU"/>
              </w:rPr>
              <w:t xml:space="preserve"> /7 f 41393</w:t>
            </w:r>
          </w:p>
        </w:tc>
      </w:tr>
      <w:tr w:rsidR="009D7D72" w:rsidRPr="009D7D72" w:rsidTr="0000727C">
        <w:tc>
          <w:tcPr>
            <w:tcW w:w="69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80" w:type="dxa"/>
          </w:tcPr>
          <w:p w:rsid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Промышленный интернет вещей.</w:t>
            </w:r>
          </w:p>
          <w:p w:rsid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Практическая работа «Система умного полива»</w:t>
            </w:r>
          </w:p>
        </w:tc>
        <w:tc>
          <w:tcPr>
            <w:tcW w:w="237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9D7D72" w:rsidRPr="00C16071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9D7D72" w:rsidRP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m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f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41393</w:t>
            </w:r>
          </w:p>
        </w:tc>
      </w:tr>
      <w:tr w:rsidR="009D7D72" w:rsidRPr="009D7D72" w:rsidTr="0000727C">
        <w:tc>
          <w:tcPr>
            <w:tcW w:w="69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80" w:type="dxa"/>
          </w:tcPr>
          <w:p w:rsid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 xml:space="preserve">Потребительский Интернет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вещей.Практическая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работа «Модель системы безопасности в Умном доме».</w:t>
            </w:r>
          </w:p>
        </w:tc>
        <w:tc>
          <w:tcPr>
            <w:tcW w:w="237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9D7D72" w:rsidRPr="00C16071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9D7D72" w:rsidRP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m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f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41393</w:t>
            </w:r>
          </w:p>
        </w:tc>
      </w:tr>
      <w:tr w:rsidR="009D7D72" w:rsidRPr="009D7D72" w:rsidTr="0000727C">
        <w:tc>
          <w:tcPr>
            <w:tcW w:w="69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80" w:type="dxa"/>
          </w:tcPr>
          <w:p w:rsid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Групповой учебно-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ттехнический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проект по теме «Интернет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вещей.Разработка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проекта»</w:t>
            </w:r>
          </w:p>
        </w:tc>
        <w:tc>
          <w:tcPr>
            <w:tcW w:w="237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9D7D72" w:rsidRPr="00C16071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9D7D72" w:rsidRP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m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f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41393</w:t>
            </w:r>
          </w:p>
        </w:tc>
      </w:tr>
      <w:tr w:rsidR="009D7D72" w:rsidRPr="009D7D72" w:rsidTr="0000727C">
        <w:tc>
          <w:tcPr>
            <w:tcW w:w="69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80" w:type="dxa"/>
          </w:tcPr>
          <w:p w:rsid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>Групповой учебно-</w:t>
            </w:r>
            <w:r>
              <w:rPr>
                <w:color w:val="1A1A1A"/>
                <w:sz w:val="24"/>
                <w:szCs w:val="24"/>
                <w:lang w:eastAsia="ru-RU"/>
              </w:rPr>
              <w:t xml:space="preserve">технический проект по теме </w:t>
            </w:r>
            <w:r>
              <w:rPr>
                <w:color w:val="1A1A1A"/>
                <w:sz w:val="24"/>
                <w:szCs w:val="24"/>
                <w:lang w:eastAsia="ru-RU"/>
              </w:rPr>
              <w:t xml:space="preserve">«Интернет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вещей.Подготовка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1A1A1A"/>
                <w:sz w:val="24"/>
                <w:szCs w:val="24"/>
                <w:lang w:eastAsia="ru-RU"/>
              </w:rPr>
              <w:t>проекта</w:t>
            </w:r>
            <w:r>
              <w:rPr>
                <w:color w:val="1A1A1A"/>
                <w:sz w:val="24"/>
                <w:szCs w:val="24"/>
                <w:lang w:eastAsia="ru-RU"/>
              </w:rPr>
              <w:t xml:space="preserve"> к защите</w:t>
            </w:r>
            <w:r>
              <w:rPr>
                <w:color w:val="1A1A1A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77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9D7D72" w:rsidRDefault="009D7D72" w:rsidP="009D7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9D7D72" w:rsidRPr="00C16071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9D7D72" w:rsidRPr="009D7D72" w:rsidRDefault="009D7D72" w:rsidP="009D7D72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m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f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41393</w:t>
            </w:r>
          </w:p>
        </w:tc>
      </w:tr>
      <w:tr w:rsidR="006C2D83" w:rsidRPr="006C2D83" w:rsidTr="0000727C">
        <w:tc>
          <w:tcPr>
            <w:tcW w:w="697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80" w:type="dxa"/>
          </w:tcPr>
          <w:p w:rsidR="006C2D83" w:rsidRDefault="006C2D83" w:rsidP="006C2D8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 xml:space="preserve">Групповой учебно-технический проект по теме «Интернет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вещей.Презентация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и защита проекта</w:t>
            </w:r>
            <w:r>
              <w:rPr>
                <w:color w:val="1A1A1A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77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6C2D83" w:rsidRPr="00C16071" w:rsidRDefault="006C2D83" w:rsidP="006C2D8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6C2D83" w:rsidRPr="009D7D72" w:rsidRDefault="006C2D83" w:rsidP="006C2D8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m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f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41393</w:t>
            </w:r>
          </w:p>
        </w:tc>
      </w:tr>
      <w:tr w:rsidR="006C2D83" w:rsidRPr="006C2D83" w:rsidTr="0000727C">
        <w:tc>
          <w:tcPr>
            <w:tcW w:w="697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80" w:type="dxa"/>
          </w:tcPr>
          <w:p w:rsidR="006C2D83" w:rsidRDefault="006C2D83" w:rsidP="006C2D8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>
              <w:rPr>
                <w:color w:val="1A1A1A"/>
                <w:sz w:val="24"/>
                <w:szCs w:val="24"/>
                <w:lang w:eastAsia="ru-RU"/>
              </w:rPr>
              <w:t xml:space="preserve">Современные профессии в области  робототехники ,искусственного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интеллекта,Интернет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вещей:инженер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–разработчик в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бласти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Интернета вещей ,аналитик Интернета </w:t>
            </w:r>
            <w:proofErr w:type="spellStart"/>
            <w:r>
              <w:rPr>
                <w:color w:val="1A1A1A"/>
                <w:sz w:val="24"/>
                <w:szCs w:val="24"/>
                <w:lang w:eastAsia="ru-RU"/>
              </w:rPr>
              <w:t>вещей,проектировщик</w:t>
            </w:r>
            <w:proofErr w:type="spellEnd"/>
            <w:r>
              <w:rPr>
                <w:color w:val="1A1A1A"/>
                <w:sz w:val="24"/>
                <w:szCs w:val="24"/>
                <w:lang w:eastAsia="ru-RU"/>
              </w:rPr>
              <w:t xml:space="preserve"> инфраструктуры умного дома  и др.</w:t>
            </w:r>
          </w:p>
        </w:tc>
        <w:tc>
          <w:tcPr>
            <w:tcW w:w="2377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52" w:type="dxa"/>
          </w:tcPr>
          <w:p w:rsidR="006C2D83" w:rsidRDefault="006C2D83" w:rsidP="006C2D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72" w:type="dxa"/>
          </w:tcPr>
          <w:p w:rsidR="006C2D83" w:rsidRPr="00C16071" w:rsidRDefault="006C2D83" w:rsidP="006C2D8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r w:rsidRPr="00C16071">
              <w:rPr>
                <w:color w:val="1A1A1A"/>
                <w:sz w:val="24"/>
                <w:szCs w:val="24"/>
                <w:lang w:eastAsia="ru-RU"/>
              </w:rPr>
              <w:t>Библиотека ЦОК</w:t>
            </w:r>
          </w:p>
          <w:p w:rsidR="006C2D83" w:rsidRPr="009D7D72" w:rsidRDefault="006C2D83" w:rsidP="006C2D83">
            <w:pPr>
              <w:widowControl/>
              <w:shd w:val="clear" w:color="auto" w:fill="FFFFFF"/>
              <w:autoSpaceDE/>
              <w:autoSpaceDN/>
              <w:rPr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https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://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m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 </w:t>
            </w:r>
            <w:proofErr w:type="spellStart"/>
            <w:proofErr w:type="gram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071">
              <w:rPr>
                <w:color w:val="1A1A1A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/7 </w:t>
            </w:r>
            <w:r w:rsidRPr="00C16071">
              <w:rPr>
                <w:color w:val="1A1A1A"/>
                <w:sz w:val="24"/>
                <w:szCs w:val="24"/>
                <w:lang w:val="en-US" w:eastAsia="ru-RU"/>
              </w:rPr>
              <w:t>f</w:t>
            </w:r>
            <w:r w:rsidRPr="00C16071">
              <w:rPr>
                <w:color w:val="1A1A1A"/>
                <w:sz w:val="24"/>
                <w:szCs w:val="24"/>
                <w:lang w:eastAsia="ru-RU"/>
              </w:rPr>
              <w:t xml:space="preserve"> 41393</w:t>
            </w:r>
          </w:p>
        </w:tc>
      </w:tr>
    </w:tbl>
    <w:p w:rsidR="00A7182E" w:rsidRPr="006C2D83" w:rsidRDefault="00A7182E">
      <w:pPr>
        <w:rPr>
          <w:sz w:val="24"/>
          <w:szCs w:val="24"/>
        </w:rPr>
      </w:pPr>
    </w:p>
    <w:sectPr w:rsidR="00A7182E" w:rsidRPr="006C2D83" w:rsidSect="00165D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D4A"/>
    <w:rsid w:val="0000727C"/>
    <w:rsid w:val="000502B1"/>
    <w:rsid w:val="00165D4A"/>
    <w:rsid w:val="00546F99"/>
    <w:rsid w:val="006C2D83"/>
    <w:rsid w:val="00994537"/>
    <w:rsid w:val="009D7D72"/>
    <w:rsid w:val="00A3425E"/>
    <w:rsid w:val="00A7182E"/>
    <w:rsid w:val="00B55215"/>
    <w:rsid w:val="00C16071"/>
    <w:rsid w:val="00D10CF6"/>
    <w:rsid w:val="00DF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9AB6"/>
  <w15:chartTrackingRefBased/>
  <w15:docId w15:val="{E63DDF75-B116-49F8-A907-84D9B8D1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D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165D4A"/>
    <w:pPr>
      <w:ind w:left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D4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165D4A"/>
    <w:pPr>
      <w:ind w:left="162" w:firstLine="599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165D4A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165D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2519</Words>
  <Characters>14363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2024-09-10T08:21:00Z</dcterms:created>
  <dcterms:modified xsi:type="dcterms:W3CDTF">2024-09-15T08:34:00Z</dcterms:modified>
</cp:coreProperties>
</file>